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C016EE" w:rsidP="00B44FE6">
      <w:pPr>
        <w:pStyle w:val="BodyAudi"/>
        <w:ind w:right="-46"/>
        <w:jc w:val="right"/>
      </w:pPr>
      <w:r>
        <w:t>14</w:t>
      </w:r>
      <w:r w:rsidR="00984C9B">
        <w:t xml:space="preserve"> augustus</w:t>
      </w:r>
      <w:r w:rsidR="00B44FE6">
        <w:t xml:space="preserve"> 201</w:t>
      </w:r>
      <w:r w:rsidR="007470D0">
        <w:t>8</w:t>
      </w:r>
    </w:p>
    <w:p w:rsidR="00B44FE6" w:rsidRDefault="00B44FE6" w:rsidP="00B44FE6">
      <w:pPr>
        <w:pStyle w:val="BodyAudi"/>
        <w:ind w:right="-46"/>
        <w:jc w:val="right"/>
      </w:pPr>
      <w:r>
        <w:t>A1</w:t>
      </w:r>
      <w:r w:rsidR="007470D0">
        <w:t>8</w:t>
      </w:r>
      <w:r w:rsidR="00DC32D5">
        <w:t>/25</w:t>
      </w:r>
      <w:r w:rsidR="00AF6A2A">
        <w:t>N</w:t>
      </w:r>
    </w:p>
    <w:p w:rsidR="00B44FE6" w:rsidRDefault="00B44FE6" w:rsidP="00B44FE6">
      <w:pPr>
        <w:pStyle w:val="BodyAudi"/>
      </w:pPr>
    </w:p>
    <w:p w:rsidR="00984C9B" w:rsidRPr="00826CAF" w:rsidRDefault="00984C9B" w:rsidP="00984C9B">
      <w:pPr>
        <w:pStyle w:val="HeadlineAudi"/>
        <w:rPr>
          <w:lang w:eastAsia="nl-BE"/>
        </w:rPr>
      </w:pPr>
      <w:r w:rsidRPr="009245F8">
        <w:rPr>
          <w:lang w:eastAsia="nl-BE"/>
        </w:rPr>
        <w:t xml:space="preserve">Brussels </w:t>
      </w:r>
      <w:proofErr w:type="spellStart"/>
      <w:r w:rsidRPr="009245F8">
        <w:rPr>
          <w:lang w:eastAsia="nl-BE"/>
        </w:rPr>
        <w:t>Stephex</w:t>
      </w:r>
      <w:proofErr w:type="spellEnd"/>
      <w:r w:rsidRPr="009245F8">
        <w:rPr>
          <w:lang w:eastAsia="nl-BE"/>
        </w:rPr>
        <w:t xml:space="preserve"> Masters 2018: Audi opnieuw hoofdpartner </w:t>
      </w:r>
      <w:r>
        <w:rPr>
          <w:lang w:eastAsia="nl-BE"/>
        </w:rPr>
        <w:t>van prestigieus paardenevenement</w:t>
      </w:r>
    </w:p>
    <w:p w:rsidR="00984C9B" w:rsidRPr="009245F8" w:rsidRDefault="00984C9B" w:rsidP="00984C9B">
      <w:pPr>
        <w:pStyle w:val="BodyAudi"/>
      </w:pPr>
      <w:r w:rsidRPr="009245F8">
        <w:t xml:space="preserve">Van woensdag 29 augustus tot en met zondag 2 september vormt het landelijke Meise opnieuw het decor </w:t>
      </w:r>
      <w:r>
        <w:t xml:space="preserve">voor </w:t>
      </w:r>
      <w:r w:rsidRPr="009245F8">
        <w:t xml:space="preserve">de Brussels </w:t>
      </w:r>
      <w:proofErr w:type="spellStart"/>
      <w:r w:rsidRPr="009245F8">
        <w:t>Stephex</w:t>
      </w:r>
      <w:proofErr w:type="spellEnd"/>
      <w:r w:rsidRPr="009245F8">
        <w:t xml:space="preserve"> Masters, een van ’s werelds hoogst aangeschreven paardenevenementen.</w:t>
      </w:r>
    </w:p>
    <w:p w:rsidR="00984C9B" w:rsidRDefault="00984C9B" w:rsidP="00984C9B">
      <w:pPr>
        <w:pStyle w:val="BodyAudi"/>
      </w:pPr>
      <w:r w:rsidRPr="009245F8">
        <w:t xml:space="preserve">De Brussels </w:t>
      </w:r>
      <w:proofErr w:type="spellStart"/>
      <w:r w:rsidRPr="009245F8">
        <w:t>Stephex</w:t>
      </w:r>
      <w:proofErr w:type="spellEnd"/>
      <w:r w:rsidRPr="009245F8">
        <w:t xml:space="preserve"> Ma</w:t>
      </w:r>
      <w:r>
        <w:t xml:space="preserve">ster is een vijfsterrenjumping; </w:t>
      </w:r>
      <w:r w:rsidRPr="009245F8">
        <w:t>het allerh</w:t>
      </w:r>
      <w:bookmarkStart w:id="0" w:name="_GoBack"/>
      <w:bookmarkEnd w:id="0"/>
      <w:r w:rsidRPr="009245F8">
        <w:t>oogste niveau in deze sportdiscipline. De top van de jumpingsport strijd</w:t>
      </w:r>
      <w:r>
        <w:t>t er</w:t>
      </w:r>
      <w:r w:rsidRPr="009245F8">
        <w:t xml:space="preserve"> over de moe</w:t>
      </w:r>
      <w:r>
        <w:t>ilijkste parcours voor de zege.</w:t>
      </w:r>
    </w:p>
    <w:p w:rsidR="00984C9B" w:rsidRDefault="00984C9B" w:rsidP="00984C9B">
      <w:pPr>
        <w:pStyle w:val="BodyAudi"/>
      </w:pPr>
      <w:r>
        <w:t xml:space="preserve">Audi, dat voor de vierde keer op rij partner is van dit evenement, voorziet er een exclusieve Audi-loge en exposeert er in première haar nieuwste modellen: Audi A6 </w:t>
      </w:r>
      <w:proofErr w:type="spellStart"/>
      <w:r>
        <w:t>Avant</w:t>
      </w:r>
      <w:proofErr w:type="spellEnd"/>
      <w:r>
        <w:t xml:space="preserve"> en Audi Q8. De gelukkige winnaar van de CSI5-wedstrijd mag bovendien als trofee met de nieuwe Audi A6 Berline naar huis rijden. De winnaar van de CSI2-wedstrijd mag de sleutels van een Audi Q2 in ontvangst nemen.</w:t>
      </w:r>
    </w:p>
    <w:p w:rsidR="00984C9B" w:rsidRDefault="00984C9B" w:rsidP="00984C9B">
      <w:pPr>
        <w:pStyle w:val="BodyAudi"/>
      </w:pPr>
      <w:r>
        <w:t xml:space="preserve">Brussels </w:t>
      </w:r>
      <w:proofErr w:type="spellStart"/>
      <w:r>
        <w:t>Stephex</w:t>
      </w:r>
      <w:proofErr w:type="spellEnd"/>
      <w:r>
        <w:t xml:space="preserve"> Masters is vrij toegankelijk voor het publiek zodat de ruiters hun topprestaties kunnen neerzetten voor talrijke enthousiaste toeschouwers. De organisatie zorgt er door artistieke randanimaties elk jaar voor dat het event meer is dan ruitersport alleen. Rond de piste wordt een tijdelijk lifestyledorp neergezet met shops, kinderanimatie en eetkraampjes. Als de paarden ‘s avonds terug op stal staan, kunnen de toeschouwers genieten van een spektakel, liveoptredens en dj-sets.</w:t>
      </w:r>
    </w:p>
    <w:p w:rsidR="00984C9B" w:rsidRDefault="00984C9B" w:rsidP="00984C9B">
      <w:pPr>
        <w:pStyle w:val="BodyAudi"/>
      </w:pPr>
    </w:p>
    <w:p w:rsidR="00984C9B" w:rsidRDefault="00984C9B" w:rsidP="00984C9B">
      <w:pPr>
        <w:pStyle w:val="BodyAudi"/>
      </w:pPr>
      <w:r>
        <w:t xml:space="preserve">Data: 29 augustus – 2 september </w:t>
      </w:r>
    </w:p>
    <w:p w:rsidR="00984C9B" w:rsidRDefault="00984C9B" w:rsidP="00984C9B">
      <w:pPr>
        <w:pStyle w:val="BodyAudi"/>
      </w:pPr>
      <w:r>
        <w:t xml:space="preserve">Locatie: </w:t>
      </w:r>
      <w:proofErr w:type="spellStart"/>
      <w:r>
        <w:t>Linthoutseweg</w:t>
      </w:r>
      <w:proofErr w:type="spellEnd"/>
      <w:r>
        <w:t xml:space="preserve"> 2-5, 1861 </w:t>
      </w:r>
      <w:proofErr w:type="spellStart"/>
      <w:r>
        <w:t>Wolvertem</w:t>
      </w:r>
      <w:proofErr w:type="spellEnd"/>
      <w:r>
        <w:t xml:space="preserve"> (Meise)</w:t>
      </w:r>
    </w:p>
    <w:p w:rsidR="00984C9B" w:rsidRPr="00DC32D5" w:rsidRDefault="00984C9B" w:rsidP="00984C9B">
      <w:pPr>
        <w:pStyle w:val="BodyAudi"/>
        <w:rPr>
          <w:lang w:val="nl-NL"/>
        </w:rPr>
      </w:pPr>
      <w:r w:rsidRPr="00DC32D5">
        <w:rPr>
          <w:lang w:val="nl-NL"/>
        </w:rPr>
        <w:t xml:space="preserve">Info: </w:t>
      </w:r>
      <w:hyperlink r:id="rId7" w:history="1">
        <w:r w:rsidRPr="00DC32D5">
          <w:rPr>
            <w:rStyle w:val="Hyperlink"/>
            <w:lang w:val="nl-NL"/>
          </w:rPr>
          <w:t>http://www.stephexmasters.com/nl/home</w:t>
        </w:r>
      </w:hyperlink>
    </w:p>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E37A96" w:rsidP="002B2268">
      <w:pPr>
        <w:pStyle w:val="Body"/>
        <w:jc w:val="both"/>
        <w:rPr>
          <w:sz w:val="18"/>
          <w:szCs w:val="18"/>
        </w:rPr>
      </w:pPr>
      <w:r>
        <w:rPr>
          <w:sz w:val="18"/>
          <w:szCs w:val="18"/>
        </w:rPr>
        <w:t xml:space="preserve">De Audi groep stelt wereldwijd ruim </w:t>
      </w:r>
      <w:r w:rsidR="007470D0">
        <w:rPr>
          <w:sz w:val="18"/>
          <w:szCs w:val="18"/>
        </w:rPr>
        <w:t>90</w:t>
      </w:r>
      <w:r>
        <w:rPr>
          <w:sz w:val="18"/>
          <w:szCs w:val="18"/>
        </w:rPr>
        <w:t>.000 personen tewerk, waaronder 2.5</w:t>
      </w:r>
      <w:r w:rsidR="002B2268">
        <w:rPr>
          <w:sz w:val="18"/>
          <w:szCs w:val="18"/>
        </w:rPr>
        <w:t>25</w:t>
      </w:r>
      <w:r>
        <w:rPr>
          <w:sz w:val="18"/>
          <w:szCs w:val="18"/>
        </w:rPr>
        <w:t xml:space="preserve"> in België. In 201</w:t>
      </w:r>
      <w:r w:rsidR="007470D0">
        <w:rPr>
          <w:sz w:val="18"/>
          <w:szCs w:val="18"/>
        </w:rPr>
        <w:t>7</w:t>
      </w:r>
      <w:r>
        <w:rPr>
          <w:sz w:val="18"/>
          <w:szCs w:val="18"/>
        </w:rPr>
        <w:t xml:space="preserve"> verkocht het merk met de vier ringen wereldwijd ca. 1,8</w:t>
      </w:r>
      <w:r w:rsidR="007470D0">
        <w:rPr>
          <w:sz w:val="18"/>
          <w:szCs w:val="18"/>
        </w:rPr>
        <w:t>78</w:t>
      </w:r>
      <w:r>
        <w:rPr>
          <w:sz w:val="18"/>
          <w:szCs w:val="18"/>
        </w:rPr>
        <w:t xml:space="preserve"> miljoen nieuwe wagens, waarvan er 3</w:t>
      </w:r>
      <w:r w:rsidR="002B2268">
        <w:rPr>
          <w:sz w:val="18"/>
          <w:szCs w:val="18"/>
        </w:rPr>
        <w:t>3</w:t>
      </w:r>
      <w:r>
        <w:rPr>
          <w:sz w:val="18"/>
          <w:szCs w:val="18"/>
        </w:rPr>
        <w:t>.</w:t>
      </w:r>
      <w:r w:rsidR="007470D0">
        <w:rPr>
          <w:sz w:val="18"/>
          <w:szCs w:val="18"/>
        </w:rPr>
        <w:t>323</w:t>
      </w:r>
      <w:r>
        <w:rPr>
          <w:sz w:val="18"/>
          <w:szCs w:val="18"/>
        </w:rPr>
        <w:t xml:space="preserve"> ingeschreven werden in België. In ons land bereikte Audi in 201</w:t>
      </w:r>
      <w:r w:rsidR="007470D0">
        <w:rPr>
          <w:sz w:val="18"/>
          <w:szCs w:val="18"/>
        </w:rPr>
        <w:t>7</w:t>
      </w:r>
      <w:r>
        <w:rPr>
          <w:sz w:val="18"/>
          <w:szCs w:val="18"/>
        </w:rPr>
        <w:t xml:space="preserve"> een marktaandeel van 6,</w:t>
      </w:r>
      <w:r w:rsidR="007470D0">
        <w:rPr>
          <w:sz w:val="18"/>
          <w:szCs w:val="18"/>
        </w:rPr>
        <w:t>1</w:t>
      </w:r>
      <w:r w:rsidR="002B2268">
        <w:rPr>
          <w:sz w:val="18"/>
          <w:szCs w:val="18"/>
        </w:rPr>
        <w:t>%. Audi focust op de ontwikkeling van nieuwe producten en duurzame technologieën voor de mobiliteit van de toekomst</w:t>
      </w:r>
      <w:r w:rsidR="007470D0">
        <w:rPr>
          <w:sz w:val="18"/>
          <w:szCs w:val="18"/>
        </w:rPr>
        <w:t>.</w:t>
      </w:r>
    </w:p>
    <w:sectPr w:rsidR="007470D0" w:rsidSect="00B44FE6">
      <w:headerReference w:type="default" r:id="rId8"/>
      <w:head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84F" w:rsidRDefault="003A684F" w:rsidP="00B44FE6">
      <w:pPr>
        <w:spacing w:after="0" w:line="240" w:lineRule="auto"/>
      </w:pPr>
      <w:r>
        <w:separator/>
      </w:r>
    </w:p>
  </w:endnote>
  <w:endnote w:type="continuationSeparator" w:id="0">
    <w:p w:rsidR="003A684F" w:rsidRDefault="003A684F"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84F" w:rsidRDefault="003A684F" w:rsidP="00B44FE6">
      <w:pPr>
        <w:spacing w:after="0" w:line="240" w:lineRule="auto"/>
      </w:pPr>
      <w:r>
        <w:separator/>
      </w:r>
    </w:p>
  </w:footnote>
  <w:footnote w:type="continuationSeparator" w:id="0">
    <w:p w:rsidR="003A684F" w:rsidRDefault="003A684F"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84F"/>
    <w:rsid w:val="002B2268"/>
    <w:rsid w:val="00345342"/>
    <w:rsid w:val="003A684F"/>
    <w:rsid w:val="004353BC"/>
    <w:rsid w:val="004B2DB8"/>
    <w:rsid w:val="0050773E"/>
    <w:rsid w:val="00672882"/>
    <w:rsid w:val="007470D0"/>
    <w:rsid w:val="007F6FA4"/>
    <w:rsid w:val="00953F7A"/>
    <w:rsid w:val="00984C9B"/>
    <w:rsid w:val="00AF6A2A"/>
    <w:rsid w:val="00B41D53"/>
    <w:rsid w:val="00B44FE6"/>
    <w:rsid w:val="00C016EE"/>
    <w:rsid w:val="00CC72F7"/>
    <w:rsid w:val="00DC32D5"/>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37CE55"/>
  <w15:chartTrackingRefBased/>
  <w15:docId w15:val="{84C12571-3EF5-4D61-9B5E-8201030E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 w:type="character" w:styleId="Hyperlink">
    <w:name w:val="Hyperlink"/>
    <w:basedOn w:val="DefaultParagraphFont"/>
    <w:uiPriority w:val="99"/>
    <w:unhideWhenUsed/>
    <w:rsid w:val="00984C9B"/>
    <w:rPr>
      <w:color w:val="0563C1" w:themeColor="hyperlink"/>
      <w:u w:val="single"/>
    </w:rPr>
  </w:style>
  <w:style w:type="character" w:styleId="UnresolvedMention">
    <w:name w:val="Unresolved Mention"/>
    <w:basedOn w:val="DefaultParagraphFont"/>
    <w:uiPriority w:val="99"/>
    <w:semiHidden/>
    <w:unhideWhenUsed/>
    <w:rsid w:val="00984C9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ephexmasters.com/nl/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8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2018_PressWord_Audi_NL</Template>
  <TotalTime>0</TotalTime>
  <Pages>2</Pages>
  <Words>301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4</cp:revision>
  <dcterms:created xsi:type="dcterms:W3CDTF">2018-08-01T13:03:00Z</dcterms:created>
  <dcterms:modified xsi:type="dcterms:W3CDTF">2018-08-06T07:02:00Z</dcterms:modified>
</cp:coreProperties>
</file>